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1D5DF" w14:textId="77777777" w:rsidR="00C409DF" w:rsidRPr="007A35CF" w:rsidRDefault="00C409DF" w:rsidP="00C409DF">
      <w:pPr>
        <w:tabs>
          <w:tab w:val="left" w:pos="144"/>
        </w:tabs>
        <w:jc w:val="center"/>
        <w:rPr>
          <w:rFonts w:ascii="Tahoma" w:hAnsi="Tahoma" w:cs="Tahoma"/>
          <w:b/>
          <w:noProof w:val="0"/>
          <w:spacing w:val="6"/>
          <w:sz w:val="22"/>
          <w:szCs w:val="22"/>
        </w:rPr>
      </w:pPr>
      <w:r w:rsidRPr="007A35CF">
        <w:rPr>
          <w:rFonts w:ascii="Tahoma" w:hAnsi="Tahoma" w:cs="Tahoma"/>
          <w:b/>
          <w:noProof w:val="0"/>
          <w:spacing w:val="6"/>
          <w:sz w:val="22"/>
          <w:szCs w:val="22"/>
        </w:rPr>
        <w:t>MORTGAGEE'S NOTICE OF DEFAULT AND INTENTION TO SELL</w:t>
      </w:r>
    </w:p>
    <w:p w14:paraId="7856ACBE" w14:textId="77777777" w:rsidR="00C409DF" w:rsidRPr="007A35CF" w:rsidRDefault="00C409DF" w:rsidP="00C409DF">
      <w:pPr>
        <w:tabs>
          <w:tab w:val="left" w:pos="144"/>
        </w:tabs>
        <w:rPr>
          <w:rFonts w:ascii="Tahoma" w:hAnsi="Tahoma" w:cs="Tahoma"/>
          <w:noProof w:val="0"/>
          <w:spacing w:val="6"/>
          <w:sz w:val="22"/>
          <w:szCs w:val="22"/>
        </w:rPr>
      </w:pPr>
    </w:p>
    <w:p w14:paraId="5805E27D" w14:textId="77777777" w:rsidR="00730FF2" w:rsidRPr="00730FF2" w:rsidRDefault="00730FF2" w:rsidP="00730FF2">
      <w:pPr>
        <w:tabs>
          <w:tab w:val="left" w:pos="144"/>
        </w:tabs>
        <w:rPr>
          <w:rFonts w:ascii="Tahoma" w:hAnsi="Tahoma" w:cs="Tahoma"/>
          <w:noProof w:val="0"/>
          <w:spacing w:val="6"/>
          <w:sz w:val="22"/>
          <w:szCs w:val="22"/>
        </w:rPr>
      </w:pPr>
      <w:r w:rsidRPr="00730FF2">
        <w:rPr>
          <w:rFonts w:ascii="Tahoma" w:hAnsi="Tahoma" w:cs="Tahoma"/>
          <w:noProof w:val="0"/>
          <w:spacing w:val="6"/>
          <w:sz w:val="22"/>
          <w:szCs w:val="22"/>
        </w:rPr>
        <w:t>YOU MAY LOSE YOUR PROPERTY IF YOU DO NOT TAKE IMMEDIATE ACTION.</w:t>
      </w:r>
    </w:p>
    <w:p w14:paraId="74CEC5F3" w14:textId="77777777" w:rsidR="00730FF2" w:rsidRPr="00730FF2" w:rsidRDefault="00730FF2" w:rsidP="00730FF2">
      <w:pPr>
        <w:tabs>
          <w:tab w:val="left" w:pos="144"/>
        </w:tabs>
        <w:rPr>
          <w:rFonts w:ascii="Tahoma" w:hAnsi="Tahoma" w:cs="Tahoma"/>
          <w:noProof w:val="0"/>
          <w:spacing w:val="6"/>
          <w:sz w:val="22"/>
          <w:szCs w:val="22"/>
        </w:rPr>
      </w:pPr>
    </w:p>
    <w:p w14:paraId="3B8CF4BD" w14:textId="77777777" w:rsidR="00730FF2" w:rsidRPr="00730FF2" w:rsidRDefault="00730FF2" w:rsidP="00730FF2">
      <w:pPr>
        <w:tabs>
          <w:tab w:val="left" w:pos="144"/>
        </w:tabs>
        <w:rPr>
          <w:rFonts w:ascii="Tahoma" w:hAnsi="Tahoma" w:cs="Tahoma"/>
          <w:noProof w:val="0"/>
          <w:spacing w:val="6"/>
          <w:sz w:val="22"/>
          <w:szCs w:val="22"/>
        </w:rPr>
      </w:pPr>
      <w:r w:rsidRPr="00730FF2">
        <w:rPr>
          <w:rFonts w:ascii="Tahoma" w:hAnsi="Tahoma" w:cs="Tahoma"/>
          <w:noProof w:val="0"/>
          <w:spacing w:val="6"/>
          <w:sz w:val="22"/>
          <w:szCs w:val="22"/>
        </w:rPr>
        <w:t>IF YOUR PROPERTY IS SOLD, YOU WILL REMAIN LIABLE FOR ANY DEFICIENCY WHICH THEN EXISTS AND AN ACTION FOR COLLECTION MAY BE BROUGHT AGAINST YOU.</w:t>
      </w:r>
    </w:p>
    <w:p w14:paraId="2995BB12" w14:textId="77777777" w:rsidR="00730FF2" w:rsidRPr="00730FF2" w:rsidRDefault="00730FF2" w:rsidP="00730FF2">
      <w:pPr>
        <w:tabs>
          <w:tab w:val="left" w:pos="144"/>
        </w:tabs>
        <w:rPr>
          <w:rFonts w:ascii="Tahoma" w:hAnsi="Tahoma" w:cs="Tahoma"/>
          <w:noProof w:val="0"/>
          <w:spacing w:val="6"/>
          <w:sz w:val="22"/>
          <w:szCs w:val="22"/>
        </w:rPr>
      </w:pPr>
    </w:p>
    <w:p w14:paraId="095AA52C" w14:textId="3562F945" w:rsidR="001C21E0" w:rsidRPr="00730FF2" w:rsidRDefault="00730FF2" w:rsidP="00730FF2">
      <w:pPr>
        <w:tabs>
          <w:tab w:val="left" w:pos="144"/>
        </w:tabs>
        <w:rPr>
          <w:rFonts w:ascii="Tahoma" w:hAnsi="Tahoma" w:cs="Tahoma"/>
          <w:noProof w:val="0"/>
          <w:spacing w:val="6"/>
          <w:sz w:val="22"/>
          <w:szCs w:val="22"/>
        </w:rPr>
      </w:pPr>
      <w:r>
        <w:rPr>
          <w:rFonts w:ascii="Tahoma" w:hAnsi="Tahoma" w:cs="Tahoma"/>
          <w:noProof w:val="0"/>
          <w:spacing w:val="6"/>
          <w:sz w:val="22"/>
          <w:szCs w:val="22"/>
        </w:rPr>
        <w:tab/>
      </w:r>
      <w:r>
        <w:rPr>
          <w:rFonts w:ascii="Tahoma" w:hAnsi="Tahoma" w:cs="Tahoma"/>
          <w:noProof w:val="0"/>
          <w:spacing w:val="6"/>
          <w:sz w:val="22"/>
          <w:szCs w:val="22"/>
        </w:rPr>
        <w:tab/>
      </w:r>
      <w:bookmarkStart w:id="0" w:name="_Hlk152929149"/>
      <w:r w:rsidR="00D96A5D" w:rsidRPr="00D96A5D">
        <w:rPr>
          <w:rFonts w:ascii="Tahoma" w:hAnsi="Tahoma" w:cs="Tahoma"/>
          <w:noProof w:val="0"/>
          <w:spacing w:val="6"/>
          <w:sz w:val="22"/>
          <w:szCs w:val="22"/>
        </w:rPr>
        <w:t xml:space="preserve">Whereas, </w:t>
      </w:r>
      <w:r w:rsidR="0095584E">
        <w:rPr>
          <w:rFonts w:ascii="Tahoma" w:hAnsi="Tahoma" w:cs="Tahoma"/>
          <w:noProof w:val="0"/>
          <w:spacing w:val="6"/>
          <w:sz w:val="22"/>
          <w:szCs w:val="22"/>
        </w:rPr>
        <w:t>David L. McClain and Ann McClain</w:t>
      </w:r>
      <w:r w:rsidR="00717397">
        <w:rPr>
          <w:rFonts w:ascii="Tahoma" w:hAnsi="Tahoma" w:cs="Tahoma"/>
          <w:noProof w:val="0"/>
          <w:spacing w:val="6"/>
          <w:sz w:val="22"/>
          <w:szCs w:val="22"/>
        </w:rPr>
        <w:t xml:space="preserve"> </w:t>
      </w:r>
      <w:r w:rsidR="00D96A5D" w:rsidRPr="00D96A5D">
        <w:rPr>
          <w:rFonts w:ascii="Tahoma" w:hAnsi="Tahoma" w:cs="Tahoma"/>
          <w:noProof w:val="0"/>
          <w:spacing w:val="6"/>
          <w:sz w:val="22"/>
          <w:szCs w:val="22"/>
        </w:rPr>
        <w:t xml:space="preserve">executed a Mortgage dated </w:t>
      </w:r>
      <w:r w:rsidR="0095584E">
        <w:rPr>
          <w:rFonts w:ascii="Tahoma" w:hAnsi="Tahoma" w:cs="Tahoma"/>
          <w:noProof w:val="0"/>
          <w:spacing w:val="6"/>
          <w:sz w:val="22"/>
          <w:szCs w:val="22"/>
        </w:rPr>
        <w:t>December 8, 2014</w:t>
      </w:r>
      <w:r w:rsidR="00D96A5D" w:rsidRPr="00D96A5D">
        <w:rPr>
          <w:rFonts w:ascii="Tahoma" w:hAnsi="Tahoma" w:cs="Tahoma"/>
          <w:noProof w:val="0"/>
          <w:spacing w:val="6"/>
          <w:sz w:val="22"/>
          <w:szCs w:val="22"/>
        </w:rPr>
        <w:t xml:space="preserve">, in favor of First Community Bank, which was filed for record on </w:t>
      </w:r>
      <w:r w:rsidR="0095584E">
        <w:rPr>
          <w:rFonts w:ascii="Tahoma" w:hAnsi="Tahoma" w:cs="Tahoma"/>
          <w:noProof w:val="0"/>
          <w:spacing w:val="6"/>
          <w:sz w:val="22"/>
          <w:szCs w:val="22"/>
        </w:rPr>
        <w:t>December 9, 2014</w:t>
      </w:r>
      <w:r w:rsidR="00D96A5D" w:rsidRPr="00D96A5D">
        <w:rPr>
          <w:rFonts w:ascii="Tahoma" w:hAnsi="Tahoma" w:cs="Tahoma"/>
          <w:noProof w:val="0"/>
          <w:spacing w:val="6"/>
          <w:sz w:val="22"/>
          <w:szCs w:val="22"/>
        </w:rPr>
        <w:t xml:space="preserve">, </w:t>
      </w:r>
      <w:r w:rsidR="0095584E">
        <w:rPr>
          <w:rFonts w:ascii="Tahoma" w:hAnsi="Tahoma" w:cs="Tahoma"/>
          <w:noProof w:val="0"/>
          <w:spacing w:val="6"/>
          <w:sz w:val="22"/>
          <w:szCs w:val="22"/>
        </w:rPr>
        <w:t>in Deed of Trust Book 2014, Page 17387</w:t>
      </w:r>
      <w:r w:rsidR="00D96A5D" w:rsidRPr="00D96A5D">
        <w:rPr>
          <w:rFonts w:ascii="Tahoma" w:hAnsi="Tahoma" w:cs="Tahoma"/>
          <w:noProof w:val="0"/>
          <w:spacing w:val="6"/>
          <w:sz w:val="22"/>
          <w:szCs w:val="22"/>
        </w:rPr>
        <w:t xml:space="preserve">, in the records of </w:t>
      </w:r>
      <w:r w:rsidR="0095584E">
        <w:rPr>
          <w:rFonts w:ascii="Tahoma" w:hAnsi="Tahoma" w:cs="Tahoma"/>
          <w:noProof w:val="0"/>
          <w:spacing w:val="6"/>
          <w:sz w:val="22"/>
          <w:szCs w:val="22"/>
        </w:rPr>
        <w:t>Independence</w:t>
      </w:r>
      <w:r w:rsidR="00D96A5D" w:rsidRPr="00D96A5D">
        <w:rPr>
          <w:rFonts w:ascii="Tahoma" w:hAnsi="Tahoma" w:cs="Tahoma"/>
          <w:noProof w:val="0"/>
          <w:spacing w:val="6"/>
          <w:sz w:val="22"/>
          <w:szCs w:val="22"/>
        </w:rPr>
        <w:t xml:space="preserve"> County, Arkansas and modified thereafter;</w:t>
      </w:r>
      <w:r w:rsidR="00D96A5D">
        <w:rPr>
          <w:rFonts w:ascii="Tahoma" w:hAnsi="Tahoma" w:cs="Tahoma"/>
          <w:noProof w:val="0"/>
          <w:spacing w:val="6"/>
          <w:sz w:val="22"/>
          <w:szCs w:val="22"/>
        </w:rPr>
        <w:t xml:space="preserve"> </w:t>
      </w:r>
      <w:r w:rsidR="00D96A5D">
        <w:rPr>
          <w:rFonts w:ascii="Tahoma" w:hAnsi="Tahoma" w:cs="Tahoma"/>
          <w:noProof w:val="0"/>
          <w:spacing w:val="6"/>
          <w:sz w:val="22"/>
          <w:szCs w:val="22"/>
        </w:rPr>
        <w:tab/>
      </w:r>
      <w:r w:rsidR="001C21E0">
        <w:rPr>
          <w:rFonts w:ascii="Tahoma" w:hAnsi="Tahoma" w:cs="Tahoma"/>
          <w:noProof w:val="0"/>
          <w:spacing w:val="6"/>
          <w:sz w:val="22"/>
          <w:szCs w:val="22"/>
        </w:rPr>
        <w:tab/>
      </w:r>
      <w:r w:rsidR="001C21E0">
        <w:rPr>
          <w:rFonts w:ascii="Tahoma" w:hAnsi="Tahoma" w:cs="Tahoma"/>
          <w:noProof w:val="0"/>
          <w:spacing w:val="6"/>
          <w:sz w:val="22"/>
          <w:szCs w:val="22"/>
        </w:rPr>
        <w:tab/>
      </w:r>
      <w:bookmarkEnd w:id="0"/>
    </w:p>
    <w:p w14:paraId="743974A4" w14:textId="77777777" w:rsidR="00730FF2" w:rsidRPr="00730FF2" w:rsidRDefault="00730FF2" w:rsidP="00730FF2">
      <w:pPr>
        <w:tabs>
          <w:tab w:val="left" w:pos="144"/>
        </w:tabs>
        <w:rPr>
          <w:rFonts w:ascii="Tahoma" w:hAnsi="Tahoma" w:cs="Tahoma"/>
          <w:noProof w:val="0"/>
          <w:spacing w:val="6"/>
          <w:sz w:val="22"/>
          <w:szCs w:val="22"/>
        </w:rPr>
      </w:pPr>
    </w:p>
    <w:p w14:paraId="5B3CB42F" w14:textId="4433D613" w:rsidR="00730FF2" w:rsidRPr="00730FF2" w:rsidRDefault="00730FF2" w:rsidP="00730FF2">
      <w:pPr>
        <w:tabs>
          <w:tab w:val="left" w:pos="144"/>
        </w:tabs>
        <w:rPr>
          <w:rFonts w:ascii="Tahoma" w:hAnsi="Tahoma" w:cs="Tahoma"/>
          <w:noProof w:val="0"/>
          <w:spacing w:val="6"/>
          <w:sz w:val="22"/>
          <w:szCs w:val="22"/>
        </w:rPr>
      </w:pPr>
      <w:r>
        <w:rPr>
          <w:rFonts w:ascii="Tahoma" w:hAnsi="Tahoma" w:cs="Tahoma"/>
          <w:noProof w:val="0"/>
          <w:spacing w:val="6"/>
          <w:sz w:val="22"/>
          <w:szCs w:val="22"/>
        </w:rPr>
        <w:tab/>
      </w:r>
      <w:r>
        <w:rPr>
          <w:rFonts w:ascii="Tahoma" w:hAnsi="Tahoma" w:cs="Tahoma"/>
          <w:noProof w:val="0"/>
          <w:spacing w:val="6"/>
          <w:sz w:val="22"/>
          <w:szCs w:val="22"/>
        </w:rPr>
        <w:tab/>
      </w:r>
      <w:r w:rsidRPr="00730FF2">
        <w:rPr>
          <w:rFonts w:ascii="Tahoma" w:hAnsi="Tahoma" w:cs="Tahoma"/>
          <w:noProof w:val="0"/>
          <w:spacing w:val="6"/>
          <w:sz w:val="22"/>
          <w:szCs w:val="22"/>
        </w:rPr>
        <w:t>Whereas, default has occurred in the payment of the indebtedness secured by the mortgage;</w:t>
      </w:r>
    </w:p>
    <w:p w14:paraId="42D94B9C" w14:textId="77777777" w:rsidR="00730FF2" w:rsidRPr="00730FF2" w:rsidRDefault="00730FF2" w:rsidP="00730FF2">
      <w:pPr>
        <w:tabs>
          <w:tab w:val="left" w:pos="144"/>
        </w:tabs>
        <w:rPr>
          <w:rFonts w:ascii="Tahoma" w:hAnsi="Tahoma" w:cs="Tahoma"/>
          <w:noProof w:val="0"/>
          <w:spacing w:val="6"/>
          <w:sz w:val="22"/>
          <w:szCs w:val="22"/>
        </w:rPr>
      </w:pPr>
    </w:p>
    <w:p w14:paraId="25368607" w14:textId="42ABDBA8" w:rsidR="00730FF2" w:rsidRPr="00730FF2" w:rsidRDefault="00730FF2" w:rsidP="00730FF2">
      <w:pPr>
        <w:tabs>
          <w:tab w:val="left" w:pos="144"/>
        </w:tabs>
        <w:rPr>
          <w:rFonts w:ascii="Tahoma" w:hAnsi="Tahoma" w:cs="Tahoma"/>
          <w:noProof w:val="0"/>
          <w:spacing w:val="6"/>
          <w:sz w:val="22"/>
          <w:szCs w:val="22"/>
        </w:rPr>
      </w:pPr>
      <w:r>
        <w:rPr>
          <w:rFonts w:ascii="Tahoma" w:hAnsi="Tahoma" w:cs="Tahoma"/>
          <w:noProof w:val="0"/>
          <w:spacing w:val="6"/>
          <w:sz w:val="22"/>
          <w:szCs w:val="22"/>
        </w:rPr>
        <w:tab/>
      </w:r>
      <w:r>
        <w:rPr>
          <w:rFonts w:ascii="Tahoma" w:hAnsi="Tahoma" w:cs="Tahoma"/>
          <w:noProof w:val="0"/>
          <w:spacing w:val="6"/>
          <w:sz w:val="22"/>
          <w:szCs w:val="22"/>
        </w:rPr>
        <w:tab/>
      </w:r>
      <w:r w:rsidRPr="00730FF2">
        <w:rPr>
          <w:rFonts w:ascii="Tahoma" w:hAnsi="Tahoma" w:cs="Tahoma"/>
          <w:noProof w:val="0"/>
          <w:spacing w:val="6"/>
          <w:sz w:val="22"/>
          <w:szCs w:val="22"/>
        </w:rPr>
        <w:t xml:space="preserve">Whereas, there may be tenants that claim an interest in the real property herein based upon said tenancy; </w:t>
      </w:r>
    </w:p>
    <w:p w14:paraId="37C072AA" w14:textId="77777777" w:rsidR="00730FF2" w:rsidRPr="00730FF2" w:rsidRDefault="00730FF2" w:rsidP="00730FF2">
      <w:pPr>
        <w:tabs>
          <w:tab w:val="left" w:pos="144"/>
        </w:tabs>
        <w:rPr>
          <w:rFonts w:ascii="Tahoma" w:hAnsi="Tahoma" w:cs="Tahoma"/>
          <w:noProof w:val="0"/>
          <w:spacing w:val="6"/>
          <w:sz w:val="22"/>
          <w:szCs w:val="22"/>
        </w:rPr>
      </w:pPr>
    </w:p>
    <w:p w14:paraId="6CFBBF78" w14:textId="4B60C40F" w:rsidR="00730FF2" w:rsidRPr="00730FF2" w:rsidRDefault="00730FF2" w:rsidP="00730FF2">
      <w:pPr>
        <w:tabs>
          <w:tab w:val="left" w:pos="144"/>
        </w:tabs>
        <w:rPr>
          <w:rFonts w:ascii="Tahoma" w:hAnsi="Tahoma" w:cs="Tahoma"/>
          <w:noProof w:val="0"/>
          <w:spacing w:val="6"/>
          <w:sz w:val="22"/>
          <w:szCs w:val="22"/>
        </w:rPr>
      </w:pPr>
      <w:r>
        <w:rPr>
          <w:rFonts w:ascii="Tahoma" w:hAnsi="Tahoma" w:cs="Tahoma"/>
          <w:noProof w:val="0"/>
          <w:spacing w:val="6"/>
          <w:sz w:val="22"/>
          <w:szCs w:val="22"/>
        </w:rPr>
        <w:tab/>
      </w:r>
      <w:r>
        <w:rPr>
          <w:rFonts w:ascii="Tahoma" w:hAnsi="Tahoma" w:cs="Tahoma"/>
          <w:noProof w:val="0"/>
          <w:spacing w:val="6"/>
          <w:sz w:val="22"/>
          <w:szCs w:val="22"/>
        </w:rPr>
        <w:tab/>
      </w:r>
      <w:r w:rsidRPr="00730FF2">
        <w:rPr>
          <w:rFonts w:ascii="Tahoma" w:hAnsi="Tahoma" w:cs="Tahoma"/>
          <w:noProof w:val="0"/>
          <w:spacing w:val="6"/>
          <w:sz w:val="22"/>
          <w:szCs w:val="22"/>
        </w:rPr>
        <w:t xml:space="preserve">Now therefore, notice is hereby given that the entire indebtedness has been declared due and payable, and that Laura W. Brissey, as Attorney-in-Fact, by virtue of the power, duty, and authority vested in and imposed upon said Attorney-in-Fact will, on </w:t>
      </w:r>
      <w:r w:rsidR="004F0D10">
        <w:rPr>
          <w:rFonts w:ascii="Tahoma" w:hAnsi="Tahoma" w:cs="Tahoma"/>
          <w:noProof w:val="0"/>
          <w:spacing w:val="6"/>
          <w:sz w:val="22"/>
          <w:szCs w:val="22"/>
        </w:rPr>
        <w:t>March</w:t>
      </w:r>
      <w:r w:rsidR="00F81C16">
        <w:rPr>
          <w:rFonts w:ascii="Tahoma" w:hAnsi="Tahoma" w:cs="Tahoma"/>
          <w:noProof w:val="0"/>
          <w:spacing w:val="6"/>
          <w:sz w:val="22"/>
          <w:szCs w:val="22"/>
        </w:rPr>
        <w:t xml:space="preserve"> </w:t>
      </w:r>
      <w:r w:rsidR="00301B02">
        <w:rPr>
          <w:rFonts w:ascii="Tahoma" w:hAnsi="Tahoma" w:cs="Tahoma"/>
          <w:noProof w:val="0"/>
          <w:spacing w:val="6"/>
          <w:sz w:val="22"/>
          <w:szCs w:val="22"/>
        </w:rPr>
        <w:t>14</w:t>
      </w:r>
      <w:r w:rsidR="00F81C16">
        <w:rPr>
          <w:rFonts w:ascii="Tahoma" w:hAnsi="Tahoma" w:cs="Tahoma"/>
          <w:noProof w:val="0"/>
          <w:spacing w:val="6"/>
          <w:sz w:val="22"/>
          <w:szCs w:val="22"/>
        </w:rPr>
        <w:t>, 2024</w:t>
      </w:r>
      <w:r w:rsidRPr="00730FF2">
        <w:rPr>
          <w:rFonts w:ascii="Tahoma" w:hAnsi="Tahoma" w:cs="Tahoma"/>
          <w:noProof w:val="0"/>
          <w:spacing w:val="6"/>
          <w:sz w:val="22"/>
          <w:szCs w:val="22"/>
        </w:rPr>
        <w:t xml:space="preserve"> at or about 10:</w:t>
      </w:r>
      <w:r w:rsidR="00301B02">
        <w:rPr>
          <w:rFonts w:ascii="Tahoma" w:hAnsi="Tahoma" w:cs="Tahoma"/>
          <w:noProof w:val="0"/>
          <w:spacing w:val="6"/>
          <w:sz w:val="22"/>
          <w:szCs w:val="22"/>
        </w:rPr>
        <w:t>00</w:t>
      </w:r>
      <w:r w:rsidRPr="00730FF2">
        <w:rPr>
          <w:rFonts w:ascii="Tahoma" w:hAnsi="Tahoma" w:cs="Tahoma"/>
          <w:noProof w:val="0"/>
          <w:spacing w:val="6"/>
          <w:sz w:val="22"/>
          <w:szCs w:val="22"/>
        </w:rPr>
        <w:t xml:space="preserve"> am in the lobby of the </w:t>
      </w:r>
      <w:r w:rsidR="0095584E">
        <w:rPr>
          <w:rFonts w:ascii="Tahoma" w:hAnsi="Tahoma" w:cs="Tahoma"/>
          <w:noProof w:val="0"/>
          <w:spacing w:val="6"/>
          <w:sz w:val="22"/>
          <w:szCs w:val="22"/>
        </w:rPr>
        <w:t>Independence</w:t>
      </w:r>
      <w:r w:rsidRPr="00730FF2">
        <w:rPr>
          <w:rFonts w:ascii="Tahoma" w:hAnsi="Tahoma" w:cs="Tahoma"/>
          <w:noProof w:val="0"/>
          <w:spacing w:val="6"/>
          <w:sz w:val="22"/>
          <w:szCs w:val="22"/>
        </w:rPr>
        <w:t xml:space="preserve"> County Courthouse, offer for sale certain property hereinafter described to the highest bidder for cash, free from the statutory right of redemption, homestead, dower, and all other exemptions which are expressly waived in the mortgage, said property being real estate situated in </w:t>
      </w:r>
      <w:r w:rsidR="0095584E">
        <w:rPr>
          <w:rFonts w:ascii="Tahoma" w:hAnsi="Tahoma" w:cs="Tahoma"/>
          <w:noProof w:val="0"/>
          <w:spacing w:val="6"/>
          <w:sz w:val="22"/>
          <w:szCs w:val="22"/>
        </w:rPr>
        <w:t>Independence</w:t>
      </w:r>
      <w:r w:rsidRPr="00730FF2">
        <w:rPr>
          <w:rFonts w:ascii="Tahoma" w:hAnsi="Tahoma" w:cs="Tahoma"/>
          <w:noProof w:val="0"/>
          <w:spacing w:val="6"/>
          <w:sz w:val="22"/>
          <w:szCs w:val="22"/>
        </w:rPr>
        <w:t xml:space="preserve"> County, Arkansas and being more particularly described as follows:</w:t>
      </w:r>
    </w:p>
    <w:p w14:paraId="10ED4506" w14:textId="77777777" w:rsidR="00730FF2" w:rsidRPr="00730FF2" w:rsidRDefault="00730FF2" w:rsidP="00730FF2">
      <w:pPr>
        <w:tabs>
          <w:tab w:val="left" w:pos="144"/>
        </w:tabs>
        <w:rPr>
          <w:rFonts w:ascii="Tahoma" w:hAnsi="Tahoma" w:cs="Tahoma"/>
          <w:noProof w:val="0"/>
          <w:spacing w:val="6"/>
          <w:sz w:val="22"/>
          <w:szCs w:val="22"/>
        </w:rPr>
      </w:pPr>
    </w:p>
    <w:p w14:paraId="7BA9CA33" w14:textId="0E63C7E8" w:rsidR="00C26584" w:rsidRPr="00730FF2" w:rsidRDefault="0095584E" w:rsidP="0095584E">
      <w:pPr>
        <w:tabs>
          <w:tab w:val="left" w:pos="144"/>
        </w:tabs>
        <w:ind w:left="720" w:right="630"/>
        <w:jc w:val="both"/>
        <w:rPr>
          <w:rFonts w:ascii="Tahoma" w:hAnsi="Tahoma" w:cs="Tahoma"/>
          <w:noProof w:val="0"/>
          <w:spacing w:val="6"/>
          <w:sz w:val="22"/>
          <w:szCs w:val="22"/>
        </w:rPr>
      </w:pPr>
      <w:r>
        <w:rPr>
          <w:rFonts w:ascii="Tahoma" w:hAnsi="Tahoma" w:cs="Tahoma"/>
          <w:noProof w:val="0"/>
          <w:spacing w:val="6"/>
          <w:sz w:val="22"/>
          <w:szCs w:val="22"/>
        </w:rPr>
        <w:t>A PART OF THE SE1/4 OF SECTION 5, TOWNSHIP 12 NORTH, RANGE 4 WEST, DESCRIBED THUS: BEGIN AT A POINT ON THE EAST R/W LINE OF HWY 122 THAT IS 1978 FEET NORTH AND 40 FEET EAST OF THE QUARTER SECTION CORNER OF SECTIONS 5 AND 8, TOWNSHIP 12 NORTH, RANGE 4 WEST; THENCE RUN SOUTH 02 DEGREES EAST 210 FEET TO A POINT; THENCE EAST 210 FEET TO A POINT; THENCE NORTH 02 DEGREES WEST 210 FEET TO A POINT; THENCE WEST 210 FEET TO THE POINT OF BEGINNING</w:t>
      </w:r>
      <w:r w:rsidR="00D96A5D">
        <w:rPr>
          <w:rFonts w:ascii="Tahoma" w:hAnsi="Tahoma" w:cs="Tahoma"/>
          <w:noProof w:val="0"/>
          <w:spacing w:val="6"/>
          <w:sz w:val="22"/>
          <w:szCs w:val="22"/>
        </w:rPr>
        <w:t>.</w:t>
      </w:r>
    </w:p>
    <w:p w14:paraId="66C92C87" w14:textId="77777777" w:rsidR="00730FF2" w:rsidRPr="00730FF2" w:rsidRDefault="00730FF2" w:rsidP="00730FF2">
      <w:pPr>
        <w:tabs>
          <w:tab w:val="left" w:pos="144"/>
        </w:tabs>
        <w:rPr>
          <w:rFonts w:ascii="Tahoma" w:hAnsi="Tahoma" w:cs="Tahoma"/>
          <w:noProof w:val="0"/>
          <w:spacing w:val="6"/>
          <w:sz w:val="22"/>
          <w:szCs w:val="22"/>
        </w:rPr>
      </w:pPr>
      <w:r w:rsidRPr="00730FF2">
        <w:rPr>
          <w:rFonts w:ascii="Tahoma" w:hAnsi="Tahoma" w:cs="Tahoma"/>
          <w:noProof w:val="0"/>
          <w:spacing w:val="6"/>
          <w:sz w:val="22"/>
          <w:szCs w:val="22"/>
        </w:rPr>
        <w:tab/>
      </w:r>
      <w:r w:rsidRPr="00730FF2">
        <w:rPr>
          <w:rFonts w:ascii="Tahoma" w:hAnsi="Tahoma" w:cs="Tahoma"/>
          <w:noProof w:val="0"/>
          <w:spacing w:val="6"/>
          <w:sz w:val="22"/>
          <w:szCs w:val="22"/>
        </w:rPr>
        <w:tab/>
      </w:r>
    </w:p>
    <w:p w14:paraId="4EBE19DF" w14:textId="77777777" w:rsidR="00730FF2" w:rsidRPr="00730FF2" w:rsidRDefault="00730FF2" w:rsidP="00730FF2">
      <w:pPr>
        <w:tabs>
          <w:tab w:val="left" w:pos="144"/>
        </w:tabs>
        <w:rPr>
          <w:rFonts w:ascii="Tahoma" w:hAnsi="Tahoma" w:cs="Tahoma"/>
          <w:noProof w:val="0"/>
          <w:spacing w:val="6"/>
          <w:sz w:val="22"/>
          <w:szCs w:val="22"/>
        </w:rPr>
      </w:pPr>
      <w:r w:rsidRPr="00730FF2">
        <w:rPr>
          <w:rFonts w:ascii="Tahoma" w:hAnsi="Tahoma" w:cs="Tahoma"/>
          <w:noProof w:val="0"/>
          <w:spacing w:val="6"/>
          <w:sz w:val="22"/>
          <w:szCs w:val="22"/>
        </w:rPr>
        <w:tab/>
      </w:r>
      <w:r w:rsidRPr="00730FF2">
        <w:rPr>
          <w:rFonts w:ascii="Tahoma" w:hAnsi="Tahoma" w:cs="Tahoma"/>
          <w:noProof w:val="0"/>
          <w:spacing w:val="6"/>
          <w:sz w:val="22"/>
          <w:szCs w:val="22"/>
        </w:rPr>
        <w:tab/>
        <w:t xml:space="preserve">This sale shall extinguish all interests in any part of the property, including existing lienholders, previous owners of the property, or tenants.  </w:t>
      </w:r>
    </w:p>
    <w:p w14:paraId="6DF37040" w14:textId="77777777" w:rsidR="00730FF2" w:rsidRPr="00730FF2" w:rsidRDefault="00730FF2" w:rsidP="00730FF2">
      <w:pPr>
        <w:tabs>
          <w:tab w:val="left" w:pos="144"/>
        </w:tabs>
        <w:rPr>
          <w:rFonts w:ascii="Tahoma" w:hAnsi="Tahoma" w:cs="Tahoma"/>
          <w:noProof w:val="0"/>
          <w:spacing w:val="6"/>
          <w:sz w:val="22"/>
          <w:szCs w:val="22"/>
        </w:rPr>
      </w:pPr>
    </w:p>
    <w:p w14:paraId="2F264B33" w14:textId="77777777" w:rsidR="00730FF2" w:rsidRPr="00730FF2" w:rsidRDefault="00730FF2" w:rsidP="00730FF2">
      <w:pPr>
        <w:tabs>
          <w:tab w:val="left" w:pos="144"/>
        </w:tabs>
        <w:rPr>
          <w:rFonts w:ascii="Tahoma" w:hAnsi="Tahoma" w:cs="Tahoma"/>
          <w:noProof w:val="0"/>
          <w:spacing w:val="6"/>
          <w:sz w:val="22"/>
          <w:szCs w:val="22"/>
        </w:rPr>
      </w:pPr>
      <w:r w:rsidRPr="00730FF2">
        <w:rPr>
          <w:rFonts w:ascii="Tahoma" w:hAnsi="Tahoma" w:cs="Tahoma"/>
          <w:noProof w:val="0"/>
          <w:spacing w:val="6"/>
          <w:sz w:val="22"/>
          <w:szCs w:val="22"/>
        </w:rPr>
        <w:tab/>
      </w:r>
      <w:r w:rsidRPr="00730FF2">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14:paraId="6B1FB86B" w14:textId="77777777" w:rsidR="00730FF2" w:rsidRPr="00730FF2" w:rsidRDefault="00730FF2" w:rsidP="00730FF2">
      <w:pPr>
        <w:tabs>
          <w:tab w:val="left" w:pos="144"/>
        </w:tabs>
        <w:rPr>
          <w:rFonts w:ascii="Tahoma" w:hAnsi="Tahoma" w:cs="Tahoma"/>
          <w:noProof w:val="0"/>
          <w:spacing w:val="6"/>
          <w:sz w:val="22"/>
          <w:szCs w:val="22"/>
        </w:rPr>
      </w:pPr>
    </w:p>
    <w:p w14:paraId="702C9B16" w14:textId="118954E6" w:rsidR="00C409DF" w:rsidRDefault="00730FF2" w:rsidP="00730FF2">
      <w:pPr>
        <w:tabs>
          <w:tab w:val="left" w:pos="144"/>
        </w:tabs>
        <w:rPr>
          <w:rFonts w:ascii="Tahoma" w:hAnsi="Tahoma" w:cs="Tahoma"/>
          <w:noProof w:val="0"/>
          <w:spacing w:val="6"/>
          <w:sz w:val="22"/>
          <w:szCs w:val="22"/>
        </w:rPr>
      </w:pPr>
      <w:r w:rsidRPr="00730FF2">
        <w:rPr>
          <w:rFonts w:ascii="Tahoma" w:hAnsi="Tahoma" w:cs="Tahoma"/>
          <w:noProof w:val="0"/>
          <w:spacing w:val="6"/>
          <w:sz w:val="22"/>
          <w:szCs w:val="22"/>
        </w:rPr>
        <w:tab/>
      </w:r>
      <w:r w:rsidRPr="00730FF2">
        <w:rPr>
          <w:rFonts w:ascii="Tahoma" w:hAnsi="Tahoma" w:cs="Tahoma"/>
          <w:noProof w:val="0"/>
          <w:spacing w:val="6"/>
          <w:sz w:val="22"/>
          <w:szCs w:val="22"/>
        </w:rPr>
        <w:tab/>
        <w:t xml:space="preserve">The sale held pursuant to this Notice may be rescinded at the Attorney-in-Fact's option at any time. The right is reserved to adjourn the day of the sale to another day, </w:t>
      </w:r>
      <w:r w:rsidRPr="00730FF2">
        <w:rPr>
          <w:rFonts w:ascii="Tahoma" w:hAnsi="Tahoma" w:cs="Tahoma"/>
          <w:noProof w:val="0"/>
          <w:spacing w:val="6"/>
          <w:sz w:val="22"/>
          <w:szCs w:val="22"/>
        </w:rPr>
        <w:lastRenderedPageBreak/>
        <w:t>time and place certain without further publication, upon announcement at the time and place for the sale set forth above.</w:t>
      </w:r>
    </w:p>
    <w:p w14:paraId="5C8AB10D" w14:textId="77777777" w:rsidR="00730FF2" w:rsidRPr="007A35CF" w:rsidRDefault="00730FF2" w:rsidP="00730FF2">
      <w:pPr>
        <w:tabs>
          <w:tab w:val="left" w:pos="144"/>
        </w:tabs>
        <w:rPr>
          <w:rFonts w:ascii="Tahoma" w:hAnsi="Tahoma" w:cs="Tahoma"/>
          <w:noProof w:val="0"/>
          <w:spacing w:val="6"/>
          <w:sz w:val="22"/>
          <w:szCs w:val="22"/>
        </w:rPr>
      </w:pPr>
    </w:p>
    <w:p w14:paraId="7A467E32"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THE TERMS OF SALE ARE CASH THE DAY OF SALE AND ALL TRANSFER TAXES WILL BE THE RESPONSIBILITY OF THE PURCHASER.</w:t>
      </w:r>
    </w:p>
    <w:p w14:paraId="7D6430E2" w14:textId="1423D67D" w:rsidR="00126B36" w:rsidRDefault="00126B36" w:rsidP="00C409DF">
      <w:pPr>
        <w:tabs>
          <w:tab w:val="left" w:pos="144"/>
        </w:tabs>
        <w:rPr>
          <w:rFonts w:ascii="Tahoma" w:hAnsi="Tahoma" w:cs="Tahoma"/>
          <w:noProof w:val="0"/>
          <w:spacing w:val="6"/>
          <w:sz w:val="22"/>
          <w:szCs w:val="22"/>
        </w:rPr>
      </w:pPr>
    </w:p>
    <w:p w14:paraId="3DE8301C" w14:textId="77777777" w:rsidR="00874ACB" w:rsidRPr="007A35CF" w:rsidRDefault="00874ACB" w:rsidP="00C409DF">
      <w:pPr>
        <w:tabs>
          <w:tab w:val="left" w:pos="144"/>
        </w:tabs>
        <w:rPr>
          <w:rFonts w:ascii="Tahoma" w:hAnsi="Tahoma" w:cs="Tahoma"/>
          <w:noProof w:val="0"/>
          <w:spacing w:val="6"/>
          <w:sz w:val="22"/>
          <w:szCs w:val="22"/>
        </w:rPr>
      </w:pPr>
    </w:p>
    <w:p w14:paraId="28A8F50E" w14:textId="77777777" w:rsidR="00C409DF" w:rsidRPr="007A35CF" w:rsidRDefault="008556D1"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C409DF" w:rsidRPr="007A35CF">
        <w:rPr>
          <w:rFonts w:ascii="Tahoma" w:hAnsi="Tahoma" w:cs="Tahoma"/>
          <w:noProof w:val="0"/>
          <w:sz w:val="22"/>
          <w:szCs w:val="22"/>
        </w:rPr>
        <w:t>Laura W. Brissey</w:t>
      </w:r>
    </w:p>
    <w:p w14:paraId="74CDD67A" w14:textId="77777777"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t>1325 Harrison Street</w:t>
      </w:r>
    </w:p>
    <w:p w14:paraId="17A9EF99" w14:textId="77777777"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t>Batesville, AR 72501</w:t>
      </w:r>
    </w:p>
    <w:p w14:paraId="65CF69A1" w14:textId="0489788C" w:rsidR="00730FF2" w:rsidRDefault="00C409DF" w:rsidP="00C956A7">
      <w:pPr>
        <w:tabs>
          <w:tab w:val="left" w:pos="5760"/>
        </w:tabs>
        <w:rPr>
          <w:rFonts w:ascii="Tahoma" w:hAnsi="Tahoma" w:cs="Tahoma"/>
          <w:noProof w:val="0"/>
          <w:sz w:val="22"/>
          <w:szCs w:val="22"/>
        </w:rPr>
      </w:pPr>
      <w:r w:rsidRPr="007A35CF">
        <w:rPr>
          <w:rFonts w:ascii="Tahoma" w:hAnsi="Tahoma" w:cs="Tahoma"/>
          <w:noProof w:val="0"/>
          <w:sz w:val="22"/>
          <w:szCs w:val="22"/>
        </w:rPr>
        <w:tab/>
        <w:t>870.612.3400</w:t>
      </w:r>
      <w:bookmarkStart w:id="1" w:name="_GoBack"/>
      <w:bookmarkEnd w:id="1"/>
    </w:p>
    <w:sectPr w:rsidR="00730FF2"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487F5" w14:textId="77777777" w:rsidR="00AE30EF" w:rsidRDefault="00AE30EF">
      <w:r>
        <w:separator/>
      </w:r>
    </w:p>
  </w:endnote>
  <w:endnote w:type="continuationSeparator" w:id="0">
    <w:p w14:paraId="2219E8C9" w14:textId="77777777" w:rsidR="00AE30EF" w:rsidRDefault="00AE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57E0"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9210A" w14:textId="77777777"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1DE9" w14:textId="2BE6A89E"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56A7">
      <w:rPr>
        <w:rStyle w:val="PageNumber"/>
      </w:rPr>
      <w:t>1</w:t>
    </w:r>
    <w:r>
      <w:rPr>
        <w:rStyle w:val="PageNumber"/>
      </w:rPr>
      <w:fldChar w:fldCharType="end"/>
    </w:r>
  </w:p>
  <w:p w14:paraId="27027B44" w14:textId="77777777"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8F2C0" w14:textId="77777777" w:rsidR="00AE30EF" w:rsidRDefault="00AE30EF">
      <w:r>
        <w:separator/>
      </w:r>
    </w:p>
  </w:footnote>
  <w:footnote w:type="continuationSeparator" w:id="0">
    <w:p w14:paraId="04E23356" w14:textId="77777777" w:rsidR="00AE30EF" w:rsidRDefault="00AE3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008D5"/>
    <w:rsid w:val="000216ED"/>
    <w:rsid w:val="000253C1"/>
    <w:rsid w:val="00025982"/>
    <w:rsid w:val="00025F32"/>
    <w:rsid w:val="00041D32"/>
    <w:rsid w:val="00045A22"/>
    <w:rsid w:val="0005254C"/>
    <w:rsid w:val="000560EB"/>
    <w:rsid w:val="00083F9F"/>
    <w:rsid w:val="00093F92"/>
    <w:rsid w:val="00095E8B"/>
    <w:rsid w:val="000969D3"/>
    <w:rsid w:val="000C0ECE"/>
    <w:rsid w:val="00102557"/>
    <w:rsid w:val="00104906"/>
    <w:rsid w:val="00105B64"/>
    <w:rsid w:val="00107F6F"/>
    <w:rsid w:val="00126B36"/>
    <w:rsid w:val="0013359F"/>
    <w:rsid w:val="00133C2A"/>
    <w:rsid w:val="00141106"/>
    <w:rsid w:val="001419BB"/>
    <w:rsid w:val="00166599"/>
    <w:rsid w:val="001714E8"/>
    <w:rsid w:val="001B26A6"/>
    <w:rsid w:val="001B2810"/>
    <w:rsid w:val="001B63C0"/>
    <w:rsid w:val="001B79DE"/>
    <w:rsid w:val="001C21E0"/>
    <w:rsid w:val="001C32F2"/>
    <w:rsid w:val="001C64C1"/>
    <w:rsid w:val="001C7AAF"/>
    <w:rsid w:val="001E7D2B"/>
    <w:rsid w:val="002236E0"/>
    <w:rsid w:val="00225ECA"/>
    <w:rsid w:val="00294E2C"/>
    <w:rsid w:val="002A14B9"/>
    <w:rsid w:val="002B651C"/>
    <w:rsid w:val="002B7995"/>
    <w:rsid w:val="002C549A"/>
    <w:rsid w:val="002F35D4"/>
    <w:rsid w:val="002F5121"/>
    <w:rsid w:val="00301B02"/>
    <w:rsid w:val="003067C7"/>
    <w:rsid w:val="00317A7C"/>
    <w:rsid w:val="00364030"/>
    <w:rsid w:val="00365FCB"/>
    <w:rsid w:val="00370C80"/>
    <w:rsid w:val="00375BDA"/>
    <w:rsid w:val="003A1800"/>
    <w:rsid w:val="003B2DF3"/>
    <w:rsid w:val="003B7070"/>
    <w:rsid w:val="003C0288"/>
    <w:rsid w:val="003D2331"/>
    <w:rsid w:val="003D37BE"/>
    <w:rsid w:val="003E0D57"/>
    <w:rsid w:val="00413FEA"/>
    <w:rsid w:val="00415516"/>
    <w:rsid w:val="00415FC8"/>
    <w:rsid w:val="004170FC"/>
    <w:rsid w:val="004215B8"/>
    <w:rsid w:val="0042489A"/>
    <w:rsid w:val="004509EA"/>
    <w:rsid w:val="00450D39"/>
    <w:rsid w:val="004528DB"/>
    <w:rsid w:val="00465411"/>
    <w:rsid w:val="004713B0"/>
    <w:rsid w:val="00474316"/>
    <w:rsid w:val="00474F83"/>
    <w:rsid w:val="004867AF"/>
    <w:rsid w:val="0049108A"/>
    <w:rsid w:val="00495358"/>
    <w:rsid w:val="004C26D9"/>
    <w:rsid w:val="004E09B1"/>
    <w:rsid w:val="004E135F"/>
    <w:rsid w:val="004E57CA"/>
    <w:rsid w:val="004F0D10"/>
    <w:rsid w:val="004F518D"/>
    <w:rsid w:val="005000C0"/>
    <w:rsid w:val="00504B60"/>
    <w:rsid w:val="00511212"/>
    <w:rsid w:val="0051130E"/>
    <w:rsid w:val="00511E94"/>
    <w:rsid w:val="005123F4"/>
    <w:rsid w:val="005141F7"/>
    <w:rsid w:val="0052508E"/>
    <w:rsid w:val="0053232E"/>
    <w:rsid w:val="00555E3A"/>
    <w:rsid w:val="00556A8A"/>
    <w:rsid w:val="0057537A"/>
    <w:rsid w:val="0059157D"/>
    <w:rsid w:val="00592FF4"/>
    <w:rsid w:val="00596A93"/>
    <w:rsid w:val="005B3D32"/>
    <w:rsid w:val="005C0E2A"/>
    <w:rsid w:val="005C7070"/>
    <w:rsid w:val="005F6080"/>
    <w:rsid w:val="006114D8"/>
    <w:rsid w:val="0061220E"/>
    <w:rsid w:val="00617F76"/>
    <w:rsid w:val="00625CBB"/>
    <w:rsid w:val="00640C78"/>
    <w:rsid w:val="00641093"/>
    <w:rsid w:val="006621BE"/>
    <w:rsid w:val="00666F82"/>
    <w:rsid w:val="00675E08"/>
    <w:rsid w:val="006760B1"/>
    <w:rsid w:val="00695D4C"/>
    <w:rsid w:val="006962CF"/>
    <w:rsid w:val="006B36D6"/>
    <w:rsid w:val="006C18FC"/>
    <w:rsid w:val="006D01DC"/>
    <w:rsid w:val="006E43DA"/>
    <w:rsid w:val="006F5770"/>
    <w:rsid w:val="007051B3"/>
    <w:rsid w:val="00714BC3"/>
    <w:rsid w:val="00717397"/>
    <w:rsid w:val="0072111C"/>
    <w:rsid w:val="00730FF2"/>
    <w:rsid w:val="007328FB"/>
    <w:rsid w:val="00743C61"/>
    <w:rsid w:val="00747CE9"/>
    <w:rsid w:val="00751037"/>
    <w:rsid w:val="00752B8D"/>
    <w:rsid w:val="0075365D"/>
    <w:rsid w:val="00757804"/>
    <w:rsid w:val="00764296"/>
    <w:rsid w:val="00784B26"/>
    <w:rsid w:val="007A35CF"/>
    <w:rsid w:val="007B0E18"/>
    <w:rsid w:val="007B1884"/>
    <w:rsid w:val="007D2CC4"/>
    <w:rsid w:val="007D2DD0"/>
    <w:rsid w:val="007D5431"/>
    <w:rsid w:val="007F0340"/>
    <w:rsid w:val="007F4F9C"/>
    <w:rsid w:val="007F6AF6"/>
    <w:rsid w:val="00805ECD"/>
    <w:rsid w:val="00823858"/>
    <w:rsid w:val="00826000"/>
    <w:rsid w:val="0083293A"/>
    <w:rsid w:val="0083524E"/>
    <w:rsid w:val="00841DB6"/>
    <w:rsid w:val="008556D1"/>
    <w:rsid w:val="00864DE9"/>
    <w:rsid w:val="0086553F"/>
    <w:rsid w:val="00874ACB"/>
    <w:rsid w:val="008831B9"/>
    <w:rsid w:val="008866B6"/>
    <w:rsid w:val="00886869"/>
    <w:rsid w:val="008976C9"/>
    <w:rsid w:val="008A61A9"/>
    <w:rsid w:val="008B77E0"/>
    <w:rsid w:val="008C7212"/>
    <w:rsid w:val="008D2BC0"/>
    <w:rsid w:val="008D5AF8"/>
    <w:rsid w:val="008E244E"/>
    <w:rsid w:val="009010D7"/>
    <w:rsid w:val="0092119D"/>
    <w:rsid w:val="00936727"/>
    <w:rsid w:val="00944F4C"/>
    <w:rsid w:val="00945237"/>
    <w:rsid w:val="0094729B"/>
    <w:rsid w:val="0095294A"/>
    <w:rsid w:val="0095584E"/>
    <w:rsid w:val="00964F7D"/>
    <w:rsid w:val="00965796"/>
    <w:rsid w:val="009835CA"/>
    <w:rsid w:val="009837BA"/>
    <w:rsid w:val="00983F0D"/>
    <w:rsid w:val="009A6EE6"/>
    <w:rsid w:val="009F08D1"/>
    <w:rsid w:val="00A00F07"/>
    <w:rsid w:val="00A01647"/>
    <w:rsid w:val="00A0484D"/>
    <w:rsid w:val="00A1464D"/>
    <w:rsid w:val="00A412F7"/>
    <w:rsid w:val="00A56CAF"/>
    <w:rsid w:val="00A72C55"/>
    <w:rsid w:val="00A75144"/>
    <w:rsid w:val="00A81116"/>
    <w:rsid w:val="00A83A3D"/>
    <w:rsid w:val="00A863CD"/>
    <w:rsid w:val="00A917EF"/>
    <w:rsid w:val="00AE30EF"/>
    <w:rsid w:val="00AE416F"/>
    <w:rsid w:val="00AF62AE"/>
    <w:rsid w:val="00B03D3A"/>
    <w:rsid w:val="00B1365F"/>
    <w:rsid w:val="00B32E0E"/>
    <w:rsid w:val="00B42D6E"/>
    <w:rsid w:val="00B86997"/>
    <w:rsid w:val="00B97380"/>
    <w:rsid w:val="00BA7BFB"/>
    <w:rsid w:val="00BB5F93"/>
    <w:rsid w:val="00BB6070"/>
    <w:rsid w:val="00BD119D"/>
    <w:rsid w:val="00BD190C"/>
    <w:rsid w:val="00BD5259"/>
    <w:rsid w:val="00BF0251"/>
    <w:rsid w:val="00C12DCC"/>
    <w:rsid w:val="00C200E6"/>
    <w:rsid w:val="00C22859"/>
    <w:rsid w:val="00C26584"/>
    <w:rsid w:val="00C32E18"/>
    <w:rsid w:val="00C409DF"/>
    <w:rsid w:val="00C57883"/>
    <w:rsid w:val="00C679ED"/>
    <w:rsid w:val="00C956A7"/>
    <w:rsid w:val="00C96D91"/>
    <w:rsid w:val="00CA191F"/>
    <w:rsid w:val="00CA27CE"/>
    <w:rsid w:val="00CA4A8D"/>
    <w:rsid w:val="00CA511B"/>
    <w:rsid w:val="00CB237C"/>
    <w:rsid w:val="00CB7E2A"/>
    <w:rsid w:val="00CC6EFC"/>
    <w:rsid w:val="00CD3A75"/>
    <w:rsid w:val="00CE1CC7"/>
    <w:rsid w:val="00D0305C"/>
    <w:rsid w:val="00D05F4E"/>
    <w:rsid w:val="00D216C0"/>
    <w:rsid w:val="00D22C77"/>
    <w:rsid w:val="00D3255B"/>
    <w:rsid w:val="00D37E17"/>
    <w:rsid w:val="00D457B0"/>
    <w:rsid w:val="00D5176F"/>
    <w:rsid w:val="00D66692"/>
    <w:rsid w:val="00D70649"/>
    <w:rsid w:val="00D70A33"/>
    <w:rsid w:val="00D75DBE"/>
    <w:rsid w:val="00D90EA0"/>
    <w:rsid w:val="00D92033"/>
    <w:rsid w:val="00D96A5D"/>
    <w:rsid w:val="00DA6A73"/>
    <w:rsid w:val="00DC284B"/>
    <w:rsid w:val="00DC5376"/>
    <w:rsid w:val="00DC76BF"/>
    <w:rsid w:val="00DD7335"/>
    <w:rsid w:val="00DD7DB9"/>
    <w:rsid w:val="00DE67C8"/>
    <w:rsid w:val="00DE79BF"/>
    <w:rsid w:val="00DF6EF7"/>
    <w:rsid w:val="00DF71C7"/>
    <w:rsid w:val="00E1524E"/>
    <w:rsid w:val="00E17E1E"/>
    <w:rsid w:val="00E2152B"/>
    <w:rsid w:val="00E51AF3"/>
    <w:rsid w:val="00E554E6"/>
    <w:rsid w:val="00E806F7"/>
    <w:rsid w:val="00E85BFD"/>
    <w:rsid w:val="00E90CD9"/>
    <w:rsid w:val="00E92EA6"/>
    <w:rsid w:val="00E93E09"/>
    <w:rsid w:val="00EB2AA1"/>
    <w:rsid w:val="00EC24D8"/>
    <w:rsid w:val="00EC2B00"/>
    <w:rsid w:val="00ED261A"/>
    <w:rsid w:val="00EE2D44"/>
    <w:rsid w:val="00EE6F03"/>
    <w:rsid w:val="00EE73D5"/>
    <w:rsid w:val="00EF2E27"/>
    <w:rsid w:val="00F23148"/>
    <w:rsid w:val="00F23C20"/>
    <w:rsid w:val="00F47317"/>
    <w:rsid w:val="00F55A7D"/>
    <w:rsid w:val="00F63E86"/>
    <w:rsid w:val="00F64076"/>
    <w:rsid w:val="00F65266"/>
    <w:rsid w:val="00F711BC"/>
    <w:rsid w:val="00F740AC"/>
    <w:rsid w:val="00F8139F"/>
    <w:rsid w:val="00F81C16"/>
    <w:rsid w:val="00F82C35"/>
    <w:rsid w:val="00F928ED"/>
    <w:rsid w:val="00F92C56"/>
    <w:rsid w:val="00F956AA"/>
    <w:rsid w:val="00FA5536"/>
    <w:rsid w:val="00FC1D64"/>
    <w:rsid w:val="00FE31EA"/>
    <w:rsid w:val="00FE64EF"/>
    <w:rsid w:val="00FF135C"/>
    <w:rsid w:val="00FF1B2A"/>
    <w:rsid w:val="00FF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D1BCB"/>
  <w15:docId w15:val="{F4D99DFC-524D-4486-8F06-7B19A785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91456">
      <w:bodyDiv w:val="1"/>
      <w:marLeft w:val="0"/>
      <w:marRight w:val="0"/>
      <w:marTop w:val="0"/>
      <w:marBottom w:val="0"/>
      <w:divBdr>
        <w:top w:val="none" w:sz="0" w:space="0" w:color="auto"/>
        <w:left w:val="none" w:sz="0" w:space="0" w:color="auto"/>
        <w:bottom w:val="none" w:sz="0" w:space="0" w:color="auto"/>
        <w:right w:val="none" w:sz="0" w:space="0" w:color="auto"/>
      </w:divBdr>
    </w:div>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AE90A-5887-4051-A33B-9668BA27E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subject/>
  <dc:creator>lbrissey</dc:creator>
  <cp:keywords/>
  <dc:description/>
  <cp:lastModifiedBy>Laura Brissey</cp:lastModifiedBy>
  <cp:revision>2</cp:revision>
  <cp:lastPrinted>2024-01-08T15:54:00Z</cp:lastPrinted>
  <dcterms:created xsi:type="dcterms:W3CDTF">2024-02-05T15:42:00Z</dcterms:created>
  <dcterms:modified xsi:type="dcterms:W3CDTF">2024-02-05T15:42:00Z</dcterms:modified>
</cp:coreProperties>
</file>